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A42" w:rsidRDefault="00044A42" w:rsidP="00044A42">
      <w:pPr>
        <w:pStyle w:val="Akapitzlist"/>
        <w:spacing w:after="0" w:line="240" w:lineRule="auto"/>
        <w:ind w:left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Temat: Biblijny początek świata.</w:t>
      </w:r>
    </w:p>
    <w:p w:rsidR="00044A42" w:rsidRDefault="00044A42" w:rsidP="00044A42">
      <w:pPr>
        <w:pStyle w:val="Akapitzlist"/>
        <w:spacing w:after="0" w:line="240" w:lineRule="auto"/>
        <w:ind w:left="0"/>
        <w:rPr>
          <w:rFonts w:ascii="Bookman Old Style" w:hAnsi="Bookman Old Style"/>
          <w:sz w:val="24"/>
          <w:szCs w:val="24"/>
        </w:rPr>
      </w:pPr>
    </w:p>
    <w:p w:rsidR="00044A42" w:rsidRDefault="00044A42" w:rsidP="00044A42">
      <w:pPr>
        <w:pStyle w:val="Akapitzlist"/>
        <w:spacing w:after="0" w:line="240" w:lineRule="auto"/>
        <w:ind w:left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1. Zapoznaj się z tekstem – podręcznik str. 238 – 240.</w:t>
      </w:r>
      <w:r>
        <w:rPr>
          <w:rFonts w:ascii="Bookman Old Style" w:hAnsi="Bookman Old Style"/>
          <w:sz w:val="24"/>
          <w:szCs w:val="24"/>
        </w:rPr>
        <w:br/>
        <w:t>2. Obejrzyj film:</w:t>
      </w:r>
    </w:p>
    <w:p w:rsidR="00044A42" w:rsidRDefault="00044A42" w:rsidP="00044A42">
      <w:pPr>
        <w:pStyle w:val="Akapitzlist"/>
        <w:spacing w:after="0" w:line="240" w:lineRule="auto"/>
        <w:ind w:left="0"/>
        <w:rPr>
          <w:rFonts w:ascii="Bookman Old Style" w:hAnsi="Bookman Old Style"/>
          <w:sz w:val="24"/>
          <w:szCs w:val="24"/>
        </w:rPr>
      </w:pPr>
    </w:p>
    <w:p w:rsidR="00044A42" w:rsidRDefault="00044A42" w:rsidP="00044A42">
      <w:pPr>
        <w:pStyle w:val="Akapitzlist"/>
        <w:spacing w:after="0" w:line="240" w:lineRule="auto"/>
        <w:ind w:left="0"/>
        <w:rPr>
          <w:rFonts w:ascii="Bookman Old Style" w:hAnsi="Bookman Old Style"/>
          <w:sz w:val="24"/>
          <w:szCs w:val="24"/>
        </w:rPr>
      </w:pPr>
      <w:hyperlink r:id="rId4" w:history="1">
        <w:r>
          <w:rPr>
            <w:rStyle w:val="Hipercze"/>
            <w:rFonts w:ascii="Bookman Old Style" w:hAnsi="Bookman Old Style"/>
            <w:sz w:val="24"/>
            <w:szCs w:val="24"/>
          </w:rPr>
          <w:t>https://www.youtube.com/watch?v=9-izVd3EzDw</w:t>
        </w:r>
      </w:hyperlink>
    </w:p>
    <w:p w:rsidR="00044A42" w:rsidRDefault="00044A42" w:rsidP="00044A42">
      <w:pPr>
        <w:pStyle w:val="Akapitzlist"/>
        <w:spacing w:after="0" w:line="240" w:lineRule="auto"/>
        <w:ind w:left="0"/>
        <w:rPr>
          <w:rFonts w:ascii="Bookman Old Style" w:hAnsi="Bookman Old Style"/>
          <w:sz w:val="24"/>
          <w:szCs w:val="24"/>
        </w:rPr>
      </w:pPr>
    </w:p>
    <w:p w:rsidR="00044A42" w:rsidRDefault="00044A42" w:rsidP="00044A42">
      <w:pPr>
        <w:pStyle w:val="Akapitzlist"/>
        <w:spacing w:after="0" w:line="240" w:lineRule="auto"/>
        <w:ind w:left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3. Ułóż we właściwej kolejności etapy stwarzania świata, opisane w tekście biblijnym, wpisując w kratki cyfry od 1 do 10. Następnie przepisz do zeszytu.</w:t>
      </w:r>
    </w:p>
    <w:p w:rsidR="00044A42" w:rsidRDefault="00044A42" w:rsidP="00044A42">
      <w:pPr>
        <w:pStyle w:val="Akapitzlist"/>
        <w:spacing w:after="0" w:line="240" w:lineRule="auto"/>
        <w:ind w:left="0"/>
        <w:rPr>
          <w:rFonts w:ascii="Bookman Old Style" w:hAnsi="Bookman Old Style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-227330</wp:posOffset>
                </wp:positionH>
                <wp:positionV relativeFrom="paragraph">
                  <wp:posOffset>163195</wp:posOffset>
                </wp:positionV>
                <wp:extent cx="171450" cy="1769110"/>
                <wp:effectExtent l="10795" t="10795" r="8255" b="10795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" cy="1769110"/>
                          <a:chOff x="1059" y="3606"/>
                          <a:chExt cx="270" cy="2786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59" y="3606"/>
                            <a:ext cx="27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59" y="3893"/>
                            <a:ext cx="27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59" y="4742"/>
                            <a:ext cx="27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59" y="5018"/>
                            <a:ext cx="27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59" y="5293"/>
                            <a:ext cx="27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59" y="5573"/>
                            <a:ext cx="27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59" y="5859"/>
                            <a:ext cx="27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59" y="6152"/>
                            <a:ext cx="27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59" y="4468"/>
                            <a:ext cx="27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59" y="4182"/>
                            <a:ext cx="27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FC1F8C" id="Grupa 1" o:spid="_x0000_s1026" style="position:absolute;margin-left:-17.9pt;margin-top:12.85pt;width:13.5pt;height:139.3pt;z-index:251658240" coordorigin="1059,3606" coordsize="270,2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">
                <v:rect id="Rectangle 3" o:spid="_x0000_s1027" style="position:absolute;left:1059;top:3606;width:27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<v:rect id="Rectangle 4" o:spid="_x0000_s1028" style="position:absolute;left:1059;top:3893;width:27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<v:rect id="Rectangle 5" o:spid="_x0000_s1029" style="position:absolute;left:1059;top:4742;width:27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<v:rect id="Rectangle 6" o:spid="_x0000_s1030" style="position:absolute;left:1059;top:5018;width:27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<v:rect id="Rectangle 7" o:spid="_x0000_s1031" style="position:absolute;left:1059;top:5293;width:27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  <v:rect id="Rectangle 8" o:spid="_x0000_s1032" style="position:absolute;left:1059;top:5573;width:27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<v:rect id="Rectangle 9" o:spid="_x0000_s1033" style="position:absolute;left:1059;top:5859;width:27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<v:rect id="Rectangle 10" o:spid="_x0000_s1034" style="position:absolute;left:1059;top:6152;width:27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  <v:rect id="Rectangle 11" o:spid="_x0000_s1035" style="position:absolute;left:1059;top:4468;width:27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  <v:rect id="Rectangle 12" o:spid="_x0000_s1036" style="position:absolute;left:1059;top:4182;width:27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</v:group>
            </w:pict>
          </mc:Fallback>
        </mc:AlternateContent>
      </w:r>
    </w:p>
    <w:p w:rsidR="00044A42" w:rsidRDefault="00044A42" w:rsidP="00044A42">
      <w:pPr>
        <w:pStyle w:val="Akapitzlist"/>
        <w:spacing w:after="0" w:line="240" w:lineRule="auto"/>
        <w:ind w:left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Powołanie do życia roślin.</w:t>
      </w:r>
    </w:p>
    <w:p w:rsidR="00044A42" w:rsidRDefault="00044A42" w:rsidP="00044A42">
      <w:pPr>
        <w:pStyle w:val="Akapitzlist"/>
        <w:spacing w:after="0" w:line="240" w:lineRule="auto"/>
        <w:ind w:left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Oddzielenie światła od ciemności.</w:t>
      </w:r>
    </w:p>
    <w:p w:rsidR="00044A42" w:rsidRDefault="00044A42" w:rsidP="00044A42">
      <w:pPr>
        <w:pStyle w:val="Akapitzlist"/>
        <w:spacing w:after="0" w:line="240" w:lineRule="auto"/>
        <w:ind w:left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Pobłogosławienie całego stworzenia.</w:t>
      </w:r>
    </w:p>
    <w:p w:rsidR="00044A42" w:rsidRDefault="00044A42" w:rsidP="00044A42">
      <w:pPr>
        <w:pStyle w:val="Akapitzlist"/>
        <w:spacing w:after="0" w:line="240" w:lineRule="auto"/>
        <w:ind w:left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Powstanie nieba i ziemi.</w:t>
      </w:r>
    </w:p>
    <w:p w:rsidR="00044A42" w:rsidRDefault="00044A42" w:rsidP="00044A42">
      <w:pPr>
        <w:pStyle w:val="Akapitzlist"/>
        <w:spacing w:after="0" w:line="240" w:lineRule="auto"/>
        <w:ind w:left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Tchnienie życia we wszelkie istoty i zwierzęta.</w:t>
      </w:r>
    </w:p>
    <w:p w:rsidR="00044A42" w:rsidRDefault="00044A42" w:rsidP="00044A42">
      <w:pPr>
        <w:pStyle w:val="Akapitzlist"/>
        <w:spacing w:after="0" w:line="240" w:lineRule="auto"/>
        <w:ind w:left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Rozdzielenie wód sklepieniem.</w:t>
      </w:r>
    </w:p>
    <w:p w:rsidR="00044A42" w:rsidRDefault="00044A42" w:rsidP="00044A42">
      <w:pPr>
        <w:pStyle w:val="Akapitzlist"/>
        <w:spacing w:after="0" w:line="240" w:lineRule="auto"/>
        <w:ind w:left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Stworzenie człowieka na obraz i podobieństwo Boga.</w:t>
      </w:r>
    </w:p>
    <w:p w:rsidR="00044A42" w:rsidRDefault="00044A42" w:rsidP="00044A42">
      <w:pPr>
        <w:pStyle w:val="Akapitzlist"/>
        <w:spacing w:after="0" w:line="240" w:lineRule="auto"/>
        <w:ind w:left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Odpoczynek po trudzie stworzenia.</w:t>
      </w:r>
    </w:p>
    <w:p w:rsidR="00044A42" w:rsidRDefault="00044A42" w:rsidP="00044A42">
      <w:pPr>
        <w:pStyle w:val="Akapitzlist"/>
        <w:spacing w:after="0" w:line="240" w:lineRule="auto"/>
        <w:ind w:left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Utworzenie lądu i morza.</w:t>
      </w:r>
    </w:p>
    <w:p w:rsidR="00044A42" w:rsidRDefault="00044A42" w:rsidP="00044A42">
      <w:pPr>
        <w:pStyle w:val="Akapitzlist"/>
        <w:spacing w:after="0" w:line="240" w:lineRule="auto"/>
        <w:ind w:left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Stworzenie ciał niebieskich.</w:t>
      </w:r>
    </w:p>
    <w:p w:rsidR="00044A42" w:rsidRDefault="00044A42" w:rsidP="00044A42">
      <w:pPr>
        <w:pStyle w:val="Akapitzlist"/>
        <w:spacing w:after="0" w:line="240" w:lineRule="auto"/>
        <w:ind w:left="0"/>
        <w:rPr>
          <w:rFonts w:ascii="Bookman Old Style" w:hAnsi="Bookman Old Style"/>
          <w:sz w:val="24"/>
          <w:szCs w:val="24"/>
        </w:rPr>
      </w:pPr>
    </w:p>
    <w:p w:rsidR="00044A42" w:rsidRDefault="00044A42" w:rsidP="00044A42">
      <w:pPr>
        <w:rPr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4. </w:t>
      </w:r>
      <w:r>
        <w:rPr>
          <w:szCs w:val="24"/>
        </w:rPr>
        <w:t>Wybierz właściwe wyrażenia, które odnoszą się do biblijnego lub mitologicznego stworzenia świata, a następnie zapisz je we właściwym porządku i odpowiedniej kolumnie tabeli:</w:t>
      </w:r>
    </w:p>
    <w:p w:rsidR="00044A42" w:rsidRDefault="00044A42" w:rsidP="00044A42">
      <w:pPr>
        <w:jc w:val="center"/>
      </w:pPr>
      <w:r>
        <w:rPr>
          <w:i/>
        </w:rPr>
        <w:t>cykl tworzenia świata trwa sześć dni; z chaosu wyłaniają się bóstwa; jest porządek tworzenia, Bóg jest jedynym pierwiastkiem twórczym, bogowie walczą między sobą o władzę na ziemi; brak określonego czasu tworzenia świata; istnieje wielu bogów podobnych do ludzi; Bóg nie jest osobą; jest obecny od zawsze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044A42" w:rsidTr="00044A4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42" w:rsidRDefault="00044A4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Opis biblijny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42" w:rsidRDefault="00044A4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Opis mitologiczny</w:t>
            </w:r>
          </w:p>
        </w:tc>
      </w:tr>
      <w:tr w:rsidR="00044A42" w:rsidTr="00044A42">
        <w:trPr>
          <w:trHeight w:val="76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42" w:rsidRDefault="00044A42">
            <w:pPr>
              <w:rPr>
                <w:szCs w:val="24"/>
              </w:rPr>
            </w:pPr>
          </w:p>
          <w:p w:rsidR="00044A42" w:rsidRDefault="00044A42">
            <w:pPr>
              <w:rPr>
                <w:szCs w:val="24"/>
              </w:rPr>
            </w:pPr>
          </w:p>
          <w:p w:rsidR="00044A42" w:rsidRDefault="00044A42">
            <w:pPr>
              <w:rPr>
                <w:szCs w:val="24"/>
              </w:rPr>
            </w:pPr>
          </w:p>
          <w:p w:rsidR="00044A42" w:rsidRDefault="00044A42">
            <w:pPr>
              <w:rPr>
                <w:szCs w:val="24"/>
              </w:rPr>
            </w:pPr>
          </w:p>
          <w:p w:rsidR="00044A42" w:rsidRDefault="00044A42">
            <w:pPr>
              <w:rPr>
                <w:szCs w:val="24"/>
              </w:rPr>
            </w:pPr>
          </w:p>
          <w:p w:rsidR="00044A42" w:rsidRDefault="00044A42">
            <w:pPr>
              <w:rPr>
                <w:szCs w:val="24"/>
              </w:rPr>
            </w:pPr>
          </w:p>
          <w:p w:rsidR="00044A42" w:rsidRDefault="00044A42">
            <w:pPr>
              <w:rPr>
                <w:szCs w:val="24"/>
              </w:rPr>
            </w:pPr>
          </w:p>
          <w:p w:rsidR="00044A42" w:rsidRDefault="00044A42">
            <w:pPr>
              <w:rPr>
                <w:szCs w:val="24"/>
              </w:rPr>
            </w:pPr>
          </w:p>
          <w:p w:rsidR="00044A42" w:rsidRDefault="00044A42">
            <w:pPr>
              <w:rPr>
                <w:szCs w:val="24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42" w:rsidRDefault="00044A42">
            <w:pPr>
              <w:rPr>
                <w:szCs w:val="24"/>
              </w:rPr>
            </w:pPr>
          </w:p>
        </w:tc>
      </w:tr>
    </w:tbl>
    <w:p w:rsidR="00864552" w:rsidRDefault="00864552">
      <w:bookmarkStart w:id="0" w:name="_GoBack"/>
      <w:bookmarkEnd w:id="0"/>
    </w:p>
    <w:sectPr w:rsidR="00864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A42"/>
    <w:rsid w:val="00044A42"/>
    <w:rsid w:val="0086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9A44A-53C2-480D-9697-5C3BF394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A4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44A42"/>
    <w:rPr>
      <w:color w:val="0000FF"/>
      <w:u w:val="single"/>
    </w:rPr>
  </w:style>
  <w:style w:type="paragraph" w:styleId="Akapitzlist">
    <w:name w:val="List Paragraph"/>
    <w:basedOn w:val="Normalny"/>
    <w:qFormat/>
    <w:rsid w:val="00044A42"/>
    <w:pPr>
      <w:ind w:left="720"/>
      <w:contextualSpacing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5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9-izVd3EzD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Fulara-Potoczny</dc:creator>
  <cp:keywords/>
  <dc:description/>
  <cp:lastModifiedBy>Katarzyna Fulara-Potoczny</cp:lastModifiedBy>
  <cp:revision>1</cp:revision>
  <dcterms:created xsi:type="dcterms:W3CDTF">2020-03-24T14:11:00Z</dcterms:created>
  <dcterms:modified xsi:type="dcterms:W3CDTF">2020-03-24T14:12:00Z</dcterms:modified>
</cp:coreProperties>
</file>